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3861" w14:textId="52E27E13" w:rsidR="009C66E5" w:rsidRPr="009C66E5" w:rsidRDefault="009C66E5" w:rsidP="009C66E5">
      <w:pPr>
        <w:pStyle w:val="Heading2"/>
        <w:jc w:val="center"/>
        <w:rPr>
          <w:rFonts w:ascii="Source Sans Pro" w:hAnsi="Source Sans Pro" w:cs="Arial"/>
          <w:b w:val="0"/>
          <w:szCs w:val="24"/>
        </w:rPr>
      </w:pPr>
      <w:r w:rsidRPr="009C66E5">
        <w:rPr>
          <w:rFonts w:ascii="Source Sans Pro" w:hAnsi="Source Sans Pro" w:cs="Arial"/>
          <w:lang w:val="en-GB"/>
        </w:rPr>
        <w:t>Gerd Albers Award 20</w:t>
      </w:r>
      <w:r w:rsidR="00E13C47">
        <w:rPr>
          <w:rFonts w:ascii="Source Sans Pro" w:hAnsi="Source Sans Pro" w:cs="Arial"/>
          <w:lang w:val="en-GB"/>
        </w:rPr>
        <w:t>20</w:t>
      </w:r>
      <w:r w:rsidRPr="009C66E5">
        <w:rPr>
          <w:rFonts w:ascii="Source Sans Pro" w:hAnsi="Source Sans Pro" w:cs="Arial"/>
          <w:lang w:val="en-GB"/>
        </w:rPr>
        <w:t xml:space="preserve"> - Entry F</w:t>
      </w:r>
      <w:proofErr w:type="spellStart"/>
      <w:r w:rsidRPr="009C66E5">
        <w:rPr>
          <w:rFonts w:ascii="Source Sans Pro" w:hAnsi="Source Sans Pro" w:cs="Arial"/>
        </w:rPr>
        <w:t>orm</w:t>
      </w:r>
      <w:proofErr w:type="spellEnd"/>
    </w:p>
    <w:p w14:paraId="3583A9D8" w14:textId="77777777" w:rsidR="009C66E5" w:rsidRPr="009C66E5" w:rsidRDefault="009C66E5" w:rsidP="009C66E5">
      <w:pPr>
        <w:jc w:val="both"/>
        <w:rPr>
          <w:rFonts w:ascii="Source Sans Pro" w:hAnsi="Source Sans Pro"/>
          <w:b/>
        </w:rPr>
      </w:pPr>
    </w:p>
    <w:p w14:paraId="17179DAF" w14:textId="77777777" w:rsidR="009C66E5" w:rsidRPr="009C66E5" w:rsidRDefault="009C66E5" w:rsidP="009C66E5">
      <w:pPr>
        <w:jc w:val="both"/>
        <w:rPr>
          <w:rFonts w:ascii="Source Sans Pro" w:hAnsi="Source Sans Pro"/>
          <w:b/>
        </w:rPr>
      </w:pPr>
    </w:p>
    <w:p w14:paraId="000910BB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  <w:u w:val="single"/>
        </w:rPr>
      </w:pPr>
      <w:r w:rsidRPr="009C66E5">
        <w:rPr>
          <w:rFonts w:ascii="Source Sans Pro" w:hAnsi="Source Sans Pro"/>
          <w:b/>
          <w:sz w:val="21"/>
          <w:szCs w:val="21"/>
          <w:u w:val="single"/>
        </w:rPr>
        <w:t>Author</w:t>
      </w:r>
    </w:p>
    <w:p w14:paraId="76D3745A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  <w:r w:rsidRPr="009C66E5">
        <w:rPr>
          <w:rFonts w:ascii="Source Sans Pro" w:hAnsi="Source Sans Pro"/>
          <w:sz w:val="21"/>
          <w:szCs w:val="21"/>
        </w:rPr>
        <w:t>Please state the full name and confirm ISOCARP membership of the author (or at least of the primary author, in case of two or three authors; also state relationship of secondary authors to primary author – for example, research assistants)</w:t>
      </w:r>
    </w:p>
    <w:p w14:paraId="29239729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556AC7C0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</w:rPr>
      </w:pPr>
    </w:p>
    <w:p w14:paraId="7C7DF201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  <w:u w:val="single"/>
        </w:rPr>
      </w:pPr>
      <w:r w:rsidRPr="009C66E5">
        <w:rPr>
          <w:rFonts w:ascii="Source Sans Pro" w:hAnsi="Source Sans Pro"/>
          <w:b/>
          <w:sz w:val="21"/>
          <w:szCs w:val="21"/>
          <w:u w:val="single"/>
        </w:rPr>
        <w:t>Title of the publication</w:t>
      </w:r>
    </w:p>
    <w:p w14:paraId="06BA07BA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</w:rPr>
      </w:pPr>
    </w:p>
    <w:p w14:paraId="29C72BAF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</w:rPr>
      </w:pPr>
    </w:p>
    <w:p w14:paraId="58E3AC7E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</w:rPr>
      </w:pPr>
    </w:p>
    <w:p w14:paraId="315D4866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  <w:u w:val="single"/>
        </w:rPr>
      </w:pPr>
      <w:r w:rsidRPr="009C66E5">
        <w:rPr>
          <w:rFonts w:ascii="Source Sans Pro" w:hAnsi="Source Sans Pro"/>
          <w:b/>
          <w:sz w:val="21"/>
          <w:szCs w:val="21"/>
          <w:u w:val="single"/>
        </w:rPr>
        <w:t xml:space="preserve">Highlight the main findings of the publication </w:t>
      </w:r>
    </w:p>
    <w:p w14:paraId="62AF36BC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</w:rPr>
      </w:pPr>
      <w:r w:rsidRPr="009C66E5">
        <w:rPr>
          <w:rFonts w:ascii="Source Sans Pro" w:hAnsi="Source Sans Pro"/>
          <w:b/>
          <w:sz w:val="21"/>
          <w:szCs w:val="21"/>
        </w:rPr>
        <w:t xml:space="preserve">(extended abstract of up to 2000 characters) </w:t>
      </w:r>
    </w:p>
    <w:p w14:paraId="76D3C7A6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359F2716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35AB5388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  <w:u w:val="single"/>
        </w:rPr>
      </w:pPr>
      <w:r w:rsidRPr="009C66E5">
        <w:rPr>
          <w:rFonts w:ascii="Source Sans Pro" w:hAnsi="Source Sans Pro"/>
          <w:b/>
          <w:sz w:val="21"/>
          <w:szCs w:val="21"/>
          <w:u w:val="single"/>
        </w:rPr>
        <w:t>Publication details</w:t>
      </w:r>
    </w:p>
    <w:p w14:paraId="08B04866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  <w:r w:rsidRPr="009C66E5">
        <w:rPr>
          <w:rFonts w:ascii="Source Sans Pro" w:hAnsi="Source Sans Pro"/>
          <w:sz w:val="21"/>
          <w:szCs w:val="21"/>
        </w:rPr>
        <w:t xml:space="preserve">Include details such as journal name and publisher, book publisher, page numbers of the article or book chapter submitted, ISBN. State which category is applicable: </w:t>
      </w:r>
    </w:p>
    <w:p w14:paraId="6DD6292C" w14:textId="77777777" w:rsidR="009C66E5" w:rsidRPr="009C66E5" w:rsidRDefault="009C66E5" w:rsidP="009C66E5">
      <w:pPr>
        <w:numPr>
          <w:ilvl w:val="0"/>
          <w:numId w:val="1"/>
        </w:numPr>
        <w:jc w:val="both"/>
        <w:rPr>
          <w:rFonts w:ascii="Source Sans Pro" w:hAnsi="Source Sans Pro"/>
          <w:sz w:val="21"/>
          <w:szCs w:val="21"/>
        </w:rPr>
      </w:pPr>
      <w:r w:rsidRPr="009C66E5">
        <w:rPr>
          <w:rFonts w:ascii="Source Sans Pro" w:hAnsi="Source Sans Pro"/>
          <w:sz w:val="21"/>
          <w:szCs w:val="21"/>
        </w:rPr>
        <w:t xml:space="preserve">Book </w:t>
      </w:r>
    </w:p>
    <w:p w14:paraId="4BF67F0F" w14:textId="77777777" w:rsidR="009C66E5" w:rsidRPr="009C66E5" w:rsidRDefault="009C66E5" w:rsidP="009C66E5">
      <w:pPr>
        <w:ind w:firstLine="708"/>
        <w:jc w:val="both"/>
        <w:rPr>
          <w:rFonts w:ascii="Source Sans Pro" w:hAnsi="Source Sans Pro"/>
          <w:sz w:val="21"/>
          <w:szCs w:val="21"/>
        </w:rPr>
      </w:pPr>
      <w:r w:rsidRPr="009C66E5">
        <w:rPr>
          <w:rFonts w:ascii="Source Sans Pro" w:hAnsi="Source Sans Pro"/>
          <w:sz w:val="21"/>
          <w:szCs w:val="21"/>
        </w:rPr>
        <w:t>(2) Journal article</w:t>
      </w:r>
    </w:p>
    <w:p w14:paraId="4A7548E0" w14:textId="77777777" w:rsidR="009C66E5" w:rsidRPr="009C66E5" w:rsidRDefault="009C66E5" w:rsidP="009C66E5">
      <w:pPr>
        <w:ind w:firstLine="708"/>
        <w:jc w:val="both"/>
        <w:rPr>
          <w:rFonts w:ascii="Source Sans Pro" w:hAnsi="Source Sans Pro"/>
          <w:sz w:val="21"/>
          <w:szCs w:val="21"/>
        </w:rPr>
      </w:pPr>
      <w:r w:rsidRPr="009C66E5">
        <w:rPr>
          <w:rFonts w:ascii="Source Sans Pro" w:hAnsi="Source Sans Pro"/>
          <w:sz w:val="21"/>
          <w:szCs w:val="21"/>
        </w:rPr>
        <w:t>(3) Professional report</w:t>
      </w:r>
    </w:p>
    <w:p w14:paraId="10799ED5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24CF029C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  <w:u w:val="single"/>
        </w:rPr>
      </w:pPr>
    </w:p>
    <w:p w14:paraId="34A3DB1C" w14:textId="5E02C6EF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  <w:r w:rsidRPr="009C66E5">
        <w:rPr>
          <w:rFonts w:ascii="Source Sans Pro" w:hAnsi="Source Sans Pro"/>
          <w:b/>
          <w:sz w:val="21"/>
          <w:szCs w:val="21"/>
          <w:u w:val="single"/>
        </w:rPr>
        <w:t>Date of publication</w:t>
      </w:r>
      <w:r w:rsidRPr="009C66E5">
        <w:rPr>
          <w:rFonts w:ascii="Source Sans Pro" w:hAnsi="Source Sans Pro"/>
          <w:sz w:val="21"/>
          <w:szCs w:val="21"/>
        </w:rPr>
        <w:t xml:space="preserve"> (from July 1, 201</w:t>
      </w:r>
      <w:r w:rsidR="00E13C47">
        <w:rPr>
          <w:rFonts w:ascii="Source Sans Pro" w:hAnsi="Source Sans Pro"/>
          <w:sz w:val="21"/>
          <w:szCs w:val="21"/>
        </w:rPr>
        <w:t>9</w:t>
      </w:r>
      <w:r w:rsidRPr="009C66E5">
        <w:rPr>
          <w:rFonts w:ascii="Source Sans Pro" w:hAnsi="Source Sans Pro"/>
          <w:sz w:val="21"/>
          <w:szCs w:val="21"/>
        </w:rPr>
        <w:t xml:space="preserve"> to June 30, 20</w:t>
      </w:r>
      <w:r w:rsidR="00E13C47">
        <w:rPr>
          <w:rFonts w:ascii="Source Sans Pro" w:hAnsi="Source Sans Pro"/>
          <w:sz w:val="21"/>
          <w:szCs w:val="21"/>
        </w:rPr>
        <w:t>20</w:t>
      </w:r>
      <w:bookmarkStart w:id="0" w:name="_GoBack"/>
      <w:bookmarkEnd w:id="0"/>
      <w:r w:rsidRPr="009C66E5">
        <w:rPr>
          <w:rFonts w:ascii="Source Sans Pro" w:hAnsi="Source Sans Pro"/>
          <w:sz w:val="21"/>
          <w:szCs w:val="21"/>
        </w:rPr>
        <w:t>).</w:t>
      </w:r>
    </w:p>
    <w:p w14:paraId="0D19A31B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  <w:r w:rsidRPr="009C66E5">
        <w:rPr>
          <w:rFonts w:ascii="Source Sans Pro" w:hAnsi="Source Sans Pro"/>
          <w:sz w:val="21"/>
          <w:szCs w:val="21"/>
        </w:rPr>
        <w:t>For an unpublished journal article attach publisher’s acceptance letter and expected date of publication).</w:t>
      </w:r>
    </w:p>
    <w:p w14:paraId="2B9305CC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4252256C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  <w:u w:val="single"/>
        </w:rPr>
      </w:pPr>
    </w:p>
    <w:p w14:paraId="6472708E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  <w:u w:val="single"/>
        </w:rPr>
      </w:pPr>
      <w:r w:rsidRPr="009C66E5">
        <w:rPr>
          <w:rFonts w:ascii="Source Sans Pro" w:hAnsi="Source Sans Pro"/>
          <w:b/>
          <w:sz w:val="21"/>
          <w:szCs w:val="21"/>
          <w:u w:val="single"/>
        </w:rPr>
        <w:t>Contact person</w:t>
      </w:r>
    </w:p>
    <w:p w14:paraId="1554ED00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  <w:r w:rsidRPr="009C66E5">
        <w:rPr>
          <w:rFonts w:ascii="Source Sans Pro" w:hAnsi="Source Sans Pro"/>
          <w:sz w:val="21"/>
          <w:szCs w:val="21"/>
        </w:rPr>
        <w:t>Name, signature and correspondence address of the main author</w:t>
      </w:r>
    </w:p>
    <w:p w14:paraId="7614E4AD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</w:rPr>
      </w:pPr>
    </w:p>
    <w:p w14:paraId="1A95AC39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</w:rPr>
      </w:pPr>
    </w:p>
    <w:p w14:paraId="7AFCC56B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  <w:u w:val="single"/>
        </w:rPr>
      </w:pPr>
      <w:r w:rsidRPr="009C66E5">
        <w:rPr>
          <w:rFonts w:ascii="Source Sans Pro" w:hAnsi="Source Sans Pro"/>
          <w:b/>
          <w:sz w:val="21"/>
          <w:szCs w:val="21"/>
          <w:u w:val="single"/>
        </w:rPr>
        <w:t>Nomination</w:t>
      </w:r>
    </w:p>
    <w:p w14:paraId="4E2E9B59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  <w:r w:rsidRPr="009C66E5">
        <w:rPr>
          <w:rFonts w:ascii="Source Sans Pro" w:hAnsi="Source Sans Pro"/>
          <w:sz w:val="21"/>
          <w:szCs w:val="21"/>
        </w:rPr>
        <w:t>If nominated by another ISOCARP member, please indicate his/her name and affiliation</w:t>
      </w:r>
    </w:p>
    <w:p w14:paraId="6D0A7A60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460594EF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5F2F6991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38F1CA39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2EE7D1C9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0E67E723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431AD865" w14:textId="77777777" w:rsidR="009C66E5" w:rsidRPr="009C66E5" w:rsidRDefault="009C66E5" w:rsidP="009C66E5">
      <w:pPr>
        <w:jc w:val="center"/>
        <w:rPr>
          <w:rFonts w:ascii="Source Sans Pro" w:hAnsi="Source Sans Pro"/>
          <w:b/>
          <w:sz w:val="21"/>
          <w:szCs w:val="21"/>
        </w:rPr>
      </w:pPr>
      <w:r w:rsidRPr="009C66E5">
        <w:rPr>
          <w:rFonts w:ascii="Source Sans Pro" w:hAnsi="Source Sans Pro"/>
          <w:b/>
          <w:sz w:val="21"/>
          <w:szCs w:val="21"/>
        </w:rPr>
        <w:t>For articles: Please send electronic files (pdf)</w:t>
      </w:r>
      <w:r w:rsidRPr="009C66E5">
        <w:rPr>
          <w:rFonts w:ascii="Source Sans Pro" w:hAnsi="Source Sans Pro"/>
          <w:b/>
          <w:sz w:val="21"/>
          <w:szCs w:val="21"/>
        </w:rPr>
        <w:br/>
        <w:t>For books: Please first send the application form to ISOCARP</w:t>
      </w:r>
    </w:p>
    <w:p w14:paraId="3F572EBF" w14:textId="77777777" w:rsidR="00CB65BE" w:rsidRPr="009C66E5" w:rsidRDefault="00CB65BE" w:rsidP="009A3AF3">
      <w:pPr>
        <w:rPr>
          <w:rFonts w:ascii="Source Sans Pro" w:hAnsi="Source Sans Pro"/>
          <w:color w:val="808080"/>
          <w:sz w:val="22"/>
          <w:szCs w:val="22"/>
        </w:rPr>
      </w:pPr>
    </w:p>
    <w:p w14:paraId="679B0287" w14:textId="77777777" w:rsidR="00FF0562" w:rsidRPr="00FF0562" w:rsidRDefault="00FF0562">
      <w:pPr>
        <w:rPr>
          <w:rFonts w:ascii="Source Sans Pro" w:hAnsi="Source Sans Pro"/>
          <w:color w:val="808080"/>
          <w:sz w:val="20"/>
          <w:szCs w:val="20"/>
          <w:lang w:val="en-GB"/>
        </w:rPr>
      </w:pPr>
    </w:p>
    <w:sectPr w:rsidR="00FF0562" w:rsidRPr="00FF0562" w:rsidSect="00D12A21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1440" w:right="1440" w:bottom="1440" w:left="1440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1D0A6" w14:textId="77777777" w:rsidR="00274C23" w:rsidRDefault="00274C23" w:rsidP="00E1736E">
      <w:r>
        <w:separator/>
      </w:r>
    </w:p>
  </w:endnote>
  <w:endnote w:type="continuationSeparator" w:id="0">
    <w:p w14:paraId="4FA8E1F6" w14:textId="77777777" w:rsidR="00274C23" w:rsidRDefault="00274C23" w:rsidP="00E1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2DE86" w14:textId="77777777" w:rsidR="00FF0562" w:rsidRDefault="00D35935" w:rsidP="00D12A21">
    <w:pPr>
      <w:pStyle w:val="Footer"/>
      <w:jc w:val="center"/>
      <w:rPr>
        <w:rFonts w:ascii="Source Sans Pro" w:hAnsi="Source Sans Pro"/>
        <w:color w:val="808080"/>
        <w:sz w:val="18"/>
        <w:szCs w:val="18"/>
        <w14:textFill>
          <w14:solidFill>
            <w14:srgbClr w14:val="808080">
              <w14:lumMod w14:val="10000"/>
            </w14:srgbClr>
          </w14:solidFill>
        </w14:textFill>
      </w:rPr>
    </w:pPr>
    <w:r w:rsidRPr="00D14123">
      <w:rPr>
        <w:rFonts w:ascii="Source Sans Pro" w:hAnsi="Source Sans Pro"/>
        <w:color w:val="808080"/>
        <w:sz w:val="18"/>
        <w:szCs w:val="18"/>
      </w:rPr>
      <w:t xml:space="preserve">Mail: </w:t>
    </w:r>
    <w:r>
      <w:rPr>
        <w:rFonts w:ascii="Source Sans Pro" w:hAnsi="Source Sans Pro"/>
        <w:color w:val="808080"/>
        <w:sz w:val="18"/>
        <w:szCs w:val="18"/>
      </w:rPr>
      <w:t>International Society of City and Regional Planners</w:t>
    </w:r>
    <w:r w:rsidR="00FF0562">
      <w:rPr>
        <w:rFonts w:ascii="Source Sans Pro" w:hAnsi="Source Sans Pro"/>
        <w:color w:val="808080"/>
        <w:sz w:val="18"/>
        <w:szCs w:val="18"/>
      </w:rPr>
      <w:t xml:space="preserve"> </w:t>
    </w:r>
    <w:r w:rsidR="00FF0562" w:rsidRPr="00D12A21">
      <w:rPr>
        <w:rFonts w:ascii="Source Sans Pro" w:hAnsi="Source Sans Pro"/>
        <w:b/>
        <w:color w:val="00AEEF"/>
        <w:sz w:val="18"/>
        <w:szCs w:val="18"/>
      </w:rPr>
      <w:t>|</w:t>
    </w:r>
    <w:r w:rsidR="00FF0562" w:rsidRPr="00D14123">
      <w:rPr>
        <w:rFonts w:ascii="Source Sans Pro" w:hAnsi="Source Sans Pro"/>
        <w:color w:val="808080"/>
        <w:sz w:val="18"/>
        <w:szCs w:val="18"/>
        <w14:textFill>
          <w14:solidFill>
            <w14:srgbClr w14:val="808080">
              <w14:lumMod w14:val="10000"/>
            </w14:srgbClr>
          </w14:solidFill>
        </w14:textFill>
      </w:rPr>
      <w:t xml:space="preserve"> </w:t>
    </w:r>
    <w:proofErr w:type="spellStart"/>
    <w:r w:rsidRPr="00D14123">
      <w:rPr>
        <w:rFonts w:ascii="Source Sans Pro" w:hAnsi="Source Sans Pro"/>
        <w:color w:val="808080"/>
        <w:sz w:val="18"/>
        <w:szCs w:val="18"/>
      </w:rPr>
      <w:t>Laan</w:t>
    </w:r>
    <w:proofErr w:type="spellEnd"/>
    <w:r w:rsidRPr="00D14123">
      <w:rPr>
        <w:rFonts w:ascii="Source Sans Pro" w:hAnsi="Source Sans Pro"/>
        <w:color w:val="808080"/>
        <w:sz w:val="18"/>
        <w:szCs w:val="18"/>
      </w:rPr>
      <w:t xml:space="preserve"> van </w:t>
    </w:r>
    <w:proofErr w:type="spellStart"/>
    <w:r w:rsidRPr="00D14123">
      <w:rPr>
        <w:rFonts w:ascii="Source Sans Pro" w:hAnsi="Source Sans Pro"/>
        <w:color w:val="808080"/>
        <w:sz w:val="18"/>
        <w:szCs w:val="18"/>
      </w:rPr>
      <w:t>Meerdervoort</w:t>
    </w:r>
    <w:proofErr w:type="spellEnd"/>
    <w:r w:rsidRPr="00D14123">
      <w:rPr>
        <w:rFonts w:ascii="Source Sans Pro" w:hAnsi="Source Sans Pro"/>
        <w:color w:val="808080"/>
        <w:sz w:val="18"/>
        <w:szCs w:val="18"/>
      </w:rPr>
      <w:t xml:space="preserve"> 70</w:t>
    </w:r>
  </w:p>
  <w:p w14:paraId="75C5B3FC" w14:textId="07C034A3" w:rsidR="00D35935" w:rsidRPr="000E5E01" w:rsidRDefault="00FF0562" w:rsidP="00D12A21">
    <w:pPr>
      <w:pStyle w:val="Footer"/>
      <w:jc w:val="center"/>
    </w:pPr>
    <w:r>
      <w:rPr>
        <w:rFonts w:ascii="Source Sans Pro" w:hAnsi="Source Sans Pro"/>
        <w:color w:val="808080"/>
        <w:sz w:val="18"/>
        <w:szCs w:val="18"/>
      </w:rPr>
      <w:t>Room 3</w:t>
    </w:r>
    <w:r w:rsidR="009C66E5">
      <w:rPr>
        <w:rFonts w:ascii="Source Sans Pro" w:hAnsi="Source Sans Pro"/>
        <w:color w:val="808080"/>
        <w:sz w:val="18"/>
        <w:szCs w:val="18"/>
      </w:rPr>
      <w:t>.</w:t>
    </w:r>
    <w:r>
      <w:rPr>
        <w:rFonts w:ascii="Source Sans Pro" w:hAnsi="Source Sans Pro"/>
        <w:color w:val="808080"/>
        <w:sz w:val="18"/>
        <w:szCs w:val="18"/>
      </w:rPr>
      <w:t>18</w:t>
    </w:r>
    <w:r w:rsidR="009C66E5">
      <w:rPr>
        <w:rFonts w:ascii="Source Sans Pro" w:hAnsi="Source Sans Pro"/>
        <w:color w:val="808080"/>
        <w:sz w:val="18"/>
        <w:szCs w:val="18"/>
      </w:rPr>
      <w:t xml:space="preserve"> &amp; </w:t>
    </w:r>
    <w:r w:rsidR="00D35935" w:rsidRPr="00D14123">
      <w:rPr>
        <w:rFonts w:ascii="Source Sans Pro" w:hAnsi="Source Sans Pro"/>
        <w:color w:val="808080"/>
        <w:sz w:val="18"/>
        <w:szCs w:val="18"/>
      </w:rPr>
      <w:t>3</w:t>
    </w:r>
    <w:r w:rsidR="009C66E5">
      <w:rPr>
        <w:rFonts w:ascii="Source Sans Pro" w:hAnsi="Source Sans Pro"/>
        <w:color w:val="808080"/>
        <w:sz w:val="18"/>
        <w:szCs w:val="18"/>
      </w:rPr>
      <w:t>.</w:t>
    </w:r>
    <w:r w:rsidR="00D35935" w:rsidRPr="00D14123">
      <w:rPr>
        <w:rFonts w:ascii="Source Sans Pro" w:hAnsi="Source Sans Pro"/>
        <w:color w:val="808080"/>
        <w:sz w:val="18"/>
        <w:szCs w:val="18"/>
      </w:rPr>
      <w:t>20</w:t>
    </w:r>
    <w:r w:rsidR="00D35935" w:rsidRPr="00D14123">
      <w:rPr>
        <w:rFonts w:ascii="Source Sans Pro" w:hAnsi="Source Sans Pro"/>
        <w:color w:val="808080"/>
        <w:sz w:val="18"/>
        <w:szCs w:val="18"/>
        <w14:textFill>
          <w14:solidFill>
            <w14:srgbClr w14:val="808080">
              <w14:lumMod w14:val="10000"/>
            </w14:srgbClr>
          </w14:solidFill>
        </w14:textFill>
      </w:rPr>
      <w:t xml:space="preserve"> </w:t>
    </w:r>
    <w:r w:rsidR="00D35935" w:rsidRPr="00D12A21">
      <w:rPr>
        <w:rFonts w:ascii="Source Sans Pro" w:hAnsi="Source Sans Pro"/>
        <w:b/>
        <w:color w:val="00AEEF"/>
        <w:sz w:val="18"/>
        <w:szCs w:val="18"/>
      </w:rPr>
      <w:t>|</w:t>
    </w:r>
    <w:r w:rsidR="00D35935" w:rsidRPr="00D14123">
      <w:rPr>
        <w:rFonts w:ascii="Source Sans Pro" w:hAnsi="Source Sans Pro"/>
        <w:color w:val="808080"/>
        <w:sz w:val="18"/>
        <w:szCs w:val="18"/>
        <w14:textFill>
          <w14:solidFill>
            <w14:srgbClr w14:val="808080">
              <w14:lumMod w14:val="10000"/>
            </w14:srgbClr>
          </w14:solidFill>
        </w14:textFill>
      </w:rPr>
      <w:t xml:space="preserve"> </w:t>
    </w:r>
    <w:r w:rsidR="00D35935" w:rsidRPr="00D14123">
      <w:rPr>
        <w:rFonts w:ascii="Source Sans Pro" w:hAnsi="Source Sans Pro"/>
        <w:color w:val="808080"/>
        <w:sz w:val="18"/>
        <w:szCs w:val="18"/>
      </w:rPr>
      <w:t xml:space="preserve">2517 AN </w:t>
    </w:r>
    <w:proofErr w:type="gramStart"/>
    <w:r w:rsidR="00D35935" w:rsidRPr="00D14123">
      <w:rPr>
        <w:rFonts w:ascii="Source Sans Pro" w:hAnsi="Source Sans Pro"/>
        <w:color w:val="808080"/>
        <w:sz w:val="18"/>
        <w:szCs w:val="18"/>
      </w:rPr>
      <w:t>The</w:t>
    </w:r>
    <w:proofErr w:type="gramEnd"/>
    <w:r w:rsidR="00D35935" w:rsidRPr="00D14123">
      <w:rPr>
        <w:rFonts w:ascii="Source Sans Pro" w:hAnsi="Source Sans Pro"/>
        <w:color w:val="808080"/>
        <w:sz w:val="18"/>
        <w:szCs w:val="18"/>
      </w:rPr>
      <w:t xml:space="preserve"> Hague</w:t>
    </w:r>
    <w:r w:rsidR="00D35935" w:rsidRPr="00D14123">
      <w:rPr>
        <w:rFonts w:ascii="Source Sans Pro" w:hAnsi="Source Sans Pro"/>
        <w:color w:val="808080"/>
        <w:sz w:val="18"/>
        <w:szCs w:val="18"/>
        <w14:textFill>
          <w14:solidFill>
            <w14:srgbClr w14:val="808080">
              <w14:lumMod w14:val="10000"/>
            </w14:srgbClr>
          </w14:solidFill>
        </w14:textFill>
      </w:rPr>
      <w:t xml:space="preserve"> </w:t>
    </w:r>
    <w:r w:rsidR="00D35935" w:rsidRPr="00D12A21">
      <w:rPr>
        <w:rFonts w:ascii="Source Sans Pro" w:hAnsi="Source Sans Pro"/>
        <w:b/>
        <w:color w:val="00AEEF"/>
        <w:sz w:val="18"/>
        <w:szCs w:val="18"/>
      </w:rPr>
      <w:t>|</w:t>
    </w:r>
    <w:r w:rsidR="00D35935" w:rsidRPr="00D14123">
      <w:rPr>
        <w:rFonts w:ascii="Source Sans Pro" w:hAnsi="Source Sans Pro"/>
        <w:color w:val="808080"/>
        <w:sz w:val="18"/>
        <w:szCs w:val="18"/>
        <w14:textFill>
          <w14:solidFill>
            <w14:srgbClr w14:val="808080">
              <w14:lumMod w14:val="10000"/>
            </w14:srgbClr>
          </w14:solidFill>
        </w14:textFill>
      </w:rPr>
      <w:t xml:space="preserve"> </w:t>
    </w:r>
    <w:r w:rsidR="00D35935" w:rsidRPr="00D14123">
      <w:rPr>
        <w:rFonts w:ascii="Source Sans Pro" w:hAnsi="Source Sans Pro"/>
        <w:color w:val="808080"/>
        <w:sz w:val="18"/>
        <w:szCs w:val="18"/>
      </w:rPr>
      <w:t>The Netherlands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CEC30" w14:textId="77777777" w:rsidR="00274C23" w:rsidRDefault="00274C23" w:rsidP="00E1736E">
      <w:r>
        <w:separator/>
      </w:r>
    </w:p>
  </w:footnote>
  <w:footnote w:type="continuationSeparator" w:id="0">
    <w:p w14:paraId="69E5198D" w14:textId="77777777" w:rsidR="00274C23" w:rsidRDefault="00274C23" w:rsidP="00E1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4FE2" w14:textId="3267AFC6" w:rsidR="00D35935" w:rsidRDefault="00274C23">
    <w:pPr>
      <w:pStyle w:val="Header"/>
    </w:pPr>
    <w:r>
      <w:rPr>
        <w:noProof/>
      </w:rPr>
      <w:pict w14:anchorId="4ECF1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Background word template" style="position:absolute;margin-left:0;margin-top:0;width:595.3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 word 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14F9" w14:textId="2384FEBF" w:rsidR="00D35935" w:rsidRDefault="00274C23">
    <w:pPr>
      <w:pStyle w:val="Header"/>
    </w:pPr>
    <w:r>
      <w:rPr>
        <w:noProof/>
      </w:rPr>
      <w:pict w14:anchorId="402DA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Background word template" style="position:absolute;margin-left:0;margin-top:0;width:595.3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 word templa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7"/>
      <w:gridCol w:w="5548"/>
    </w:tblGrid>
    <w:tr w:rsidR="00D35935" w:rsidRPr="00D35935" w14:paraId="0212F079" w14:textId="77777777" w:rsidTr="009F7CCA">
      <w:trPr>
        <w:trHeight w:val="1203"/>
      </w:trPr>
      <w:tc>
        <w:tcPr>
          <w:tcW w:w="4947" w:type="dxa"/>
        </w:tcPr>
        <w:p w14:paraId="282C6B71" w14:textId="1B925070" w:rsidR="00D35935" w:rsidRDefault="00D35935">
          <w:pPr>
            <w:pStyle w:val="Header"/>
          </w:pPr>
          <w:r>
            <w:rPr>
              <w:noProof/>
            </w:rPr>
            <w:drawing>
              <wp:inline distT="0" distB="0" distL="0" distR="0" wp14:anchorId="5E687B69" wp14:editId="71799B5A">
                <wp:extent cx="1689931" cy="54857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so_logo_horiz_blue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956" cy="558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82F61F5" w14:textId="4B2296F5" w:rsidR="00D35935" w:rsidRDefault="00D35935">
          <w:pPr>
            <w:pStyle w:val="Header"/>
          </w:pPr>
          <w:r>
            <w:t xml:space="preserve">                                                                                                                 </w:t>
          </w:r>
        </w:p>
      </w:tc>
      <w:tc>
        <w:tcPr>
          <w:tcW w:w="5548" w:type="dxa"/>
        </w:tcPr>
        <w:p w14:paraId="09798A8E" w14:textId="77777777" w:rsidR="00D35935" w:rsidRPr="00B77F77" w:rsidRDefault="00D35935" w:rsidP="00D35935">
          <w:pPr>
            <w:spacing w:line="276" w:lineRule="auto"/>
            <w:rPr>
              <w:rFonts w:ascii="Source Sans Pro" w:hAnsi="Source Sans Pro"/>
              <w:color w:val="808080"/>
              <w:sz w:val="5"/>
              <w:szCs w:val="13"/>
            </w:rPr>
          </w:pPr>
          <w:r>
            <w:rPr>
              <w:rFonts w:ascii="Source Sans Pro" w:hAnsi="Source Sans Pro"/>
              <w:color w:val="808080"/>
              <w:sz w:val="13"/>
              <w:szCs w:val="13"/>
            </w:rPr>
            <w:t xml:space="preserve">                         </w:t>
          </w:r>
        </w:p>
        <w:p w14:paraId="05C1AB9D" w14:textId="23DBD645" w:rsidR="00D35935" w:rsidRPr="00D35935" w:rsidRDefault="00D35935" w:rsidP="00D35935">
          <w:pPr>
            <w:spacing w:line="276" w:lineRule="auto"/>
            <w:rPr>
              <w:rFonts w:ascii="Source Sans Pro" w:hAnsi="Source Sans Pro"/>
              <w:color w:val="808080"/>
              <w:sz w:val="22"/>
              <w:szCs w:val="22"/>
            </w:rPr>
          </w:pPr>
          <w:r>
            <w:rPr>
              <w:rFonts w:ascii="Source Sans Pro" w:hAnsi="Source Sans Pro"/>
              <w:color w:val="808080"/>
              <w:sz w:val="13"/>
              <w:szCs w:val="13"/>
            </w:rPr>
            <w:t xml:space="preserve">                         </w:t>
          </w:r>
          <w:r w:rsidRPr="00D35935">
            <w:rPr>
              <w:rFonts w:ascii="Source Sans Pro" w:hAnsi="Source Sans Pro"/>
              <w:color w:val="808080"/>
              <w:sz w:val="22"/>
              <w:szCs w:val="22"/>
            </w:rPr>
            <w:t>International Society of City and Regional Planners</w:t>
          </w:r>
        </w:p>
        <w:p w14:paraId="6F6B2C66" w14:textId="5B9E4293" w:rsidR="00D35935" w:rsidRPr="00D35935" w:rsidRDefault="00D35935" w:rsidP="00D35935">
          <w:pPr>
            <w:rPr>
              <w:rFonts w:ascii="Source Sans Pro" w:hAnsi="Source Sans Pro"/>
              <w:color w:val="808080"/>
              <w:sz w:val="16"/>
              <w:szCs w:val="16"/>
            </w:rPr>
          </w:pPr>
          <w:r w:rsidRPr="00D35935">
            <w:rPr>
              <w:rFonts w:ascii="Source Sans Pro" w:hAnsi="Source Sans Pro"/>
              <w:color w:val="808080"/>
              <w:sz w:val="18"/>
              <w:szCs w:val="18"/>
            </w:rPr>
            <w:t xml:space="preserve">                                                       </w:t>
          </w:r>
          <w:r>
            <w:rPr>
              <w:rFonts w:ascii="Source Sans Pro" w:hAnsi="Source Sans Pro"/>
              <w:color w:val="808080"/>
              <w:sz w:val="18"/>
              <w:szCs w:val="18"/>
            </w:rPr>
            <w:t xml:space="preserve">          </w:t>
          </w:r>
          <w:r w:rsidRPr="00D35935">
            <w:rPr>
              <w:rFonts w:ascii="Source Sans Pro" w:hAnsi="Source Sans Pro"/>
              <w:color w:val="808080"/>
              <w:sz w:val="18"/>
              <w:szCs w:val="18"/>
            </w:rPr>
            <w:t xml:space="preserve">  </w:t>
          </w:r>
          <w:proofErr w:type="gramStart"/>
          <w:r w:rsidRPr="00D35935">
            <w:rPr>
              <w:rFonts w:ascii="Source Sans Pro" w:hAnsi="Source Sans Pro"/>
              <w:color w:val="808080"/>
              <w:sz w:val="16"/>
              <w:szCs w:val="16"/>
            </w:rPr>
            <w:t>Tel  +</w:t>
          </w:r>
          <w:proofErr w:type="gramEnd"/>
          <w:r w:rsidRPr="00D35935">
            <w:rPr>
              <w:rFonts w:ascii="Source Sans Pro" w:hAnsi="Source Sans Pro"/>
              <w:color w:val="808080"/>
              <w:sz w:val="16"/>
              <w:szCs w:val="16"/>
            </w:rPr>
            <w:t xml:space="preserve">31 70 34 62 654 </w:t>
          </w:r>
          <w:r w:rsidR="00B77F77">
            <w:rPr>
              <w:rFonts w:ascii="Source Sans Pro" w:hAnsi="Source Sans Pro"/>
              <w:color w:val="808080"/>
              <w:sz w:val="16"/>
              <w:szCs w:val="16"/>
            </w:rPr>
            <w:t xml:space="preserve"> </w:t>
          </w:r>
          <w:r w:rsidRPr="00D35935">
            <w:rPr>
              <w:rFonts w:ascii="Source Sans Pro" w:hAnsi="Source Sans Pro"/>
              <w:color w:val="808080"/>
              <w:sz w:val="16"/>
              <w:szCs w:val="16"/>
            </w:rPr>
            <w:t>/ F</w:t>
          </w:r>
          <w:r>
            <w:rPr>
              <w:rFonts w:ascii="Source Sans Pro" w:hAnsi="Source Sans Pro"/>
              <w:color w:val="808080"/>
              <w:sz w:val="16"/>
              <w:szCs w:val="16"/>
            </w:rPr>
            <w:t xml:space="preserve">ax </w:t>
          </w:r>
          <w:r w:rsidRPr="00D35935">
            <w:rPr>
              <w:rFonts w:ascii="Source Sans Pro" w:hAnsi="Source Sans Pro"/>
              <w:color w:val="808080"/>
              <w:sz w:val="16"/>
              <w:szCs w:val="16"/>
            </w:rPr>
            <w:t xml:space="preserve"> +31 70 36 17 909</w:t>
          </w:r>
          <w:r>
            <w:rPr>
              <w:rFonts w:ascii="Source Sans Pro" w:hAnsi="Source Sans Pro"/>
              <w:color w:val="808080"/>
              <w:sz w:val="16"/>
              <w:szCs w:val="16"/>
            </w:rPr>
            <w:t xml:space="preserve"> </w:t>
          </w:r>
        </w:p>
        <w:p w14:paraId="113A3BC0" w14:textId="6913D755" w:rsidR="00D35935" w:rsidRPr="00D35935" w:rsidRDefault="00D35935" w:rsidP="00D35935">
          <w:pPr>
            <w:jc w:val="right"/>
            <w:rPr>
              <w:rFonts w:ascii="Source Sans Pro" w:hAnsi="Source Sans Pro"/>
              <w:color w:val="808080"/>
              <w:sz w:val="18"/>
              <w:szCs w:val="18"/>
            </w:rPr>
          </w:pPr>
          <w:proofErr w:type="gramStart"/>
          <w:r w:rsidRPr="00D35935">
            <w:rPr>
              <w:rFonts w:ascii="Source Sans Pro" w:hAnsi="Source Sans Pro"/>
              <w:color w:val="808080"/>
              <w:sz w:val="16"/>
              <w:szCs w:val="16"/>
            </w:rPr>
            <w:t>isocarp@isocarp.org  /</w:t>
          </w:r>
          <w:proofErr w:type="gramEnd"/>
          <w:r w:rsidRPr="00D35935">
            <w:rPr>
              <w:rFonts w:ascii="Source Sans Pro" w:hAnsi="Source Sans Pro"/>
              <w:color w:val="808080"/>
              <w:sz w:val="16"/>
              <w:szCs w:val="16"/>
            </w:rPr>
            <w:t xml:space="preserve"> www.isocarp.com</w:t>
          </w:r>
        </w:p>
      </w:tc>
    </w:tr>
  </w:tbl>
  <w:p w14:paraId="2B9FFC85" w14:textId="32344D9D" w:rsidR="00D35935" w:rsidRDefault="00274C23">
    <w:pPr>
      <w:pStyle w:val="Header"/>
    </w:pPr>
    <w:r>
      <w:rPr>
        <w:noProof/>
      </w:rPr>
      <w:pict w14:anchorId="77AC5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ackground word template" style="position:absolute;margin-left:-1in;margin-top:-97.5pt;width:595.3pt;height:841.9pt;z-index:-251656192;mso-wrap-edited:f;mso-width-percent:0;mso-height-percent:0;mso-position-horizontal-relative:margin;mso-position-vertical-relative:margin;mso-width-percent:0;mso-height-percent:0" o:allowincell="f">
          <v:imagedata r:id="rId2" o:title="Background word templa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2D82"/>
    <w:multiLevelType w:val="hybridMultilevel"/>
    <w:tmpl w:val="B382327A"/>
    <w:lvl w:ilvl="0" w:tplc="BE30E4F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4"/>
    <w:rsid w:val="000014A7"/>
    <w:rsid w:val="000E5E01"/>
    <w:rsid w:val="00124A1A"/>
    <w:rsid w:val="001D2145"/>
    <w:rsid w:val="00261205"/>
    <w:rsid w:val="00274C23"/>
    <w:rsid w:val="002D2579"/>
    <w:rsid w:val="00395407"/>
    <w:rsid w:val="003C272B"/>
    <w:rsid w:val="004C35AB"/>
    <w:rsid w:val="004E61C1"/>
    <w:rsid w:val="005348BB"/>
    <w:rsid w:val="0054469F"/>
    <w:rsid w:val="00617B9D"/>
    <w:rsid w:val="00625E0C"/>
    <w:rsid w:val="00635497"/>
    <w:rsid w:val="007276AE"/>
    <w:rsid w:val="007C304D"/>
    <w:rsid w:val="008F52DE"/>
    <w:rsid w:val="00974354"/>
    <w:rsid w:val="00981781"/>
    <w:rsid w:val="009A3AF3"/>
    <w:rsid w:val="009B4D66"/>
    <w:rsid w:val="009C66E5"/>
    <w:rsid w:val="009F7CCA"/>
    <w:rsid w:val="00A0189B"/>
    <w:rsid w:val="00B77F77"/>
    <w:rsid w:val="00BD0BC4"/>
    <w:rsid w:val="00CB65BE"/>
    <w:rsid w:val="00CC0FA4"/>
    <w:rsid w:val="00D12A21"/>
    <w:rsid w:val="00D14123"/>
    <w:rsid w:val="00D35935"/>
    <w:rsid w:val="00E05A39"/>
    <w:rsid w:val="00E13C47"/>
    <w:rsid w:val="00E1736E"/>
    <w:rsid w:val="00E348C7"/>
    <w:rsid w:val="00EF0F8D"/>
    <w:rsid w:val="00FC2585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D0E2C40"/>
  <w14:defaultImageDpi w14:val="32767"/>
  <w15:docId w15:val="{8F2672F5-3471-164A-A27B-8F973E77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05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56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562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7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36E"/>
  </w:style>
  <w:style w:type="paragraph" w:styleId="Footer">
    <w:name w:val="footer"/>
    <w:basedOn w:val="Normal"/>
    <w:link w:val="FooterChar"/>
    <w:uiPriority w:val="99"/>
    <w:unhideWhenUsed/>
    <w:rsid w:val="00E1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36E"/>
  </w:style>
  <w:style w:type="table" w:styleId="TableGrid">
    <w:name w:val="Table Grid"/>
    <w:basedOn w:val="TableNormal"/>
    <w:uiPriority w:val="39"/>
    <w:rsid w:val="00E17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348BB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48BB"/>
    <w:rPr>
      <w:rFonts w:ascii="Courier" w:hAnsi="Courier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141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9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3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05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05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F056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FF0562"/>
    <w:pPr>
      <w:jc w:val="center"/>
    </w:pPr>
    <w:rPr>
      <w:rFonts w:ascii="Times New Roman" w:eastAsia="Times New Roman" w:hAnsi="Times New Roman" w:cs="Times New Roman"/>
      <w:b/>
      <w:bCs/>
      <w:lang w:val="nl-NL"/>
    </w:rPr>
  </w:style>
  <w:style w:type="character" w:customStyle="1" w:styleId="TitleChar">
    <w:name w:val="Title Char"/>
    <w:basedOn w:val="DefaultParagraphFont"/>
    <w:link w:val="Title"/>
    <w:rsid w:val="00FF0562"/>
    <w:rPr>
      <w:rFonts w:ascii="Times New Roman" w:eastAsia="Times New Roman" w:hAnsi="Times New Roman" w:cs="Times New Roman"/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Balint Horvath | ISOCARP</cp:lastModifiedBy>
  <cp:revision>2</cp:revision>
  <cp:lastPrinted>2018-02-04T12:08:00Z</cp:lastPrinted>
  <dcterms:created xsi:type="dcterms:W3CDTF">2020-03-04T15:14:00Z</dcterms:created>
  <dcterms:modified xsi:type="dcterms:W3CDTF">2020-03-04T15:14:00Z</dcterms:modified>
</cp:coreProperties>
</file>